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97" w:rsidRPr="00BE36A3" w:rsidRDefault="00961339" w:rsidP="0054423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61339" w:rsidRDefault="00961339" w:rsidP="0097532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0749B6" w:rsidRDefault="00544236" w:rsidP="0097532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 «Баяндаевский район»</w:t>
      </w:r>
    </w:p>
    <w:p w:rsidR="000749B6" w:rsidRDefault="00066F30" w:rsidP="00602C36">
      <w:pPr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BE36A3" w:rsidRPr="00602C3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«05» апреля </w:t>
      </w:r>
      <w:r w:rsidR="000749B6" w:rsidRPr="00602C36">
        <w:rPr>
          <w:rFonts w:ascii="Times New Roman" w:hAnsi="Times New Roman" w:cs="Times New Roman"/>
          <w:sz w:val="26"/>
          <w:szCs w:val="26"/>
        </w:rPr>
        <w:t>20</w:t>
      </w:r>
      <w:r w:rsidR="00354B76" w:rsidRPr="00602C36">
        <w:rPr>
          <w:rFonts w:ascii="Times New Roman" w:hAnsi="Times New Roman" w:cs="Times New Roman"/>
          <w:sz w:val="26"/>
          <w:szCs w:val="26"/>
        </w:rPr>
        <w:t>21</w:t>
      </w:r>
      <w:r w:rsidR="00602C36">
        <w:rPr>
          <w:rFonts w:ascii="Times New Roman" w:hAnsi="Times New Roman" w:cs="Times New Roman"/>
          <w:sz w:val="26"/>
          <w:szCs w:val="26"/>
        </w:rPr>
        <w:t xml:space="preserve"> </w:t>
      </w:r>
      <w:r w:rsidR="000749B6" w:rsidRPr="00602C36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48р/21</w:t>
      </w:r>
    </w:p>
    <w:p w:rsidR="000749B6" w:rsidRDefault="000749B6" w:rsidP="000749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32F" w:rsidRPr="007968A7" w:rsidRDefault="0097532F" w:rsidP="0097532F">
      <w:pPr>
        <w:jc w:val="center"/>
        <w:rPr>
          <w:rFonts w:ascii="Times New Roman" w:hAnsi="Times New Roman" w:cs="Times New Roman"/>
          <w:sz w:val="26"/>
          <w:szCs w:val="26"/>
        </w:rPr>
      </w:pPr>
      <w:r w:rsidRPr="007968A7">
        <w:rPr>
          <w:rFonts w:ascii="Times New Roman" w:hAnsi="Times New Roman" w:cs="Times New Roman"/>
          <w:sz w:val="26"/>
          <w:szCs w:val="26"/>
        </w:rPr>
        <w:t>П</w:t>
      </w:r>
      <w:r w:rsidR="007968A7" w:rsidRPr="007968A7">
        <w:rPr>
          <w:rFonts w:ascii="Times New Roman" w:hAnsi="Times New Roman" w:cs="Times New Roman"/>
          <w:sz w:val="26"/>
          <w:szCs w:val="26"/>
        </w:rPr>
        <w:t>Л</w:t>
      </w:r>
      <w:r w:rsidRPr="007968A7">
        <w:rPr>
          <w:rFonts w:ascii="Times New Roman" w:hAnsi="Times New Roman" w:cs="Times New Roman"/>
          <w:sz w:val="26"/>
          <w:szCs w:val="26"/>
        </w:rPr>
        <w:t>АН-ГРАФИК</w:t>
      </w:r>
    </w:p>
    <w:p w:rsidR="006A5644" w:rsidRDefault="006A5644" w:rsidP="006A56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8A7">
        <w:rPr>
          <w:rFonts w:ascii="Times New Roman" w:hAnsi="Times New Roman" w:cs="Times New Roman"/>
          <w:sz w:val="26"/>
          <w:szCs w:val="26"/>
        </w:rPr>
        <w:t xml:space="preserve">подготовки нормативных правовых актов, необходимых для реализации норм </w:t>
      </w:r>
      <w:r w:rsidRPr="007968A7">
        <w:rPr>
          <w:rFonts w:ascii="Times New Roman" w:hAnsi="Times New Roman" w:cs="Times New Roman"/>
          <w:sz w:val="26"/>
          <w:szCs w:val="26"/>
        </w:rPr>
        <w:br/>
        <w:t>Федерального закона от 31 июля 2020 г</w:t>
      </w:r>
      <w:r w:rsidR="00F64BA1">
        <w:rPr>
          <w:rFonts w:ascii="Times New Roman" w:hAnsi="Times New Roman" w:cs="Times New Roman"/>
          <w:sz w:val="26"/>
          <w:szCs w:val="26"/>
        </w:rPr>
        <w:t>ода</w:t>
      </w:r>
      <w:r w:rsidRPr="007968A7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</w:t>
      </w:r>
      <w:r w:rsidR="000749B6">
        <w:rPr>
          <w:rFonts w:ascii="Times New Roman" w:hAnsi="Times New Roman" w:cs="Times New Roman"/>
          <w:sz w:val="26"/>
          <w:szCs w:val="26"/>
        </w:rPr>
        <w:br/>
      </w:r>
      <w:r w:rsidRPr="007968A7">
        <w:rPr>
          <w:rFonts w:ascii="Times New Roman" w:hAnsi="Times New Roman" w:cs="Times New Roman"/>
          <w:sz w:val="26"/>
          <w:szCs w:val="26"/>
        </w:rPr>
        <w:t>в Российской Федерации»</w:t>
      </w:r>
    </w:p>
    <w:tbl>
      <w:tblPr>
        <w:tblStyle w:val="a3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1633"/>
        <w:gridCol w:w="1843"/>
        <w:gridCol w:w="1701"/>
        <w:gridCol w:w="1843"/>
        <w:gridCol w:w="1843"/>
        <w:gridCol w:w="1842"/>
        <w:gridCol w:w="1639"/>
        <w:gridCol w:w="1639"/>
      </w:tblGrid>
      <w:tr w:rsidR="00764DC0" w:rsidRPr="00B40EA4" w:rsidTr="00764DC0">
        <w:trPr>
          <w:jc w:val="center"/>
        </w:trPr>
        <w:tc>
          <w:tcPr>
            <w:tcW w:w="1764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Структурная единица Федерального закона от 31 июля 2020 г. № 248-ФЗ «О государственном контроле (надзоре) и муниципальном контроле </w:t>
            </w:r>
          </w:p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в Российской Федерации», п</w:t>
            </w:r>
            <w:r w:rsidR="005E5A87">
              <w:rPr>
                <w:rFonts w:ascii="Times New Roman" w:hAnsi="Times New Roman" w:cs="Times New Roman"/>
                <w:b/>
                <w:sz w:val="18"/>
                <w:szCs w:val="18"/>
              </w:rPr>
              <w:t>редусматривающего работ</w:t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у и принятие акта</w:t>
            </w:r>
          </w:p>
        </w:tc>
        <w:tc>
          <w:tcPr>
            <w:tcW w:w="1633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Вид акта</w:t>
            </w:r>
          </w:p>
        </w:tc>
        <w:tc>
          <w:tcPr>
            <w:tcW w:w="1843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>Уровень акта (региональный/ муниципальный)</w:t>
            </w:r>
          </w:p>
        </w:tc>
        <w:tc>
          <w:tcPr>
            <w:tcW w:w="1701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 наименование акта</w:t>
            </w:r>
          </w:p>
        </w:tc>
        <w:tc>
          <w:tcPr>
            <w:tcW w:w="1843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разработку акта орган государственной власти субъекта Российской Федерации/</w:t>
            </w:r>
            <w:r w:rsidRPr="00723AF3">
              <w:rPr>
                <w:b/>
                <w:sz w:val="18"/>
                <w:szCs w:val="18"/>
              </w:rPr>
              <w:t xml:space="preserve"> </w:t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органа местного самоуправления</w:t>
            </w:r>
          </w:p>
        </w:tc>
        <w:tc>
          <w:tcPr>
            <w:tcW w:w="1843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Предполагаемый срок разработки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направления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заинтересованные РОИВ/ОМСУ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на согласование  проекта акта</w:t>
            </w:r>
          </w:p>
        </w:tc>
        <w:tc>
          <w:tcPr>
            <w:tcW w:w="1842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согласования заинтересованными РОИВ/ОМСУ проекта акта</w:t>
            </w:r>
          </w:p>
        </w:tc>
        <w:tc>
          <w:tcPr>
            <w:tcW w:w="1639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за принятия акта орган государственной власти субъекта РФ/орган муниципального образования</w:t>
            </w:r>
          </w:p>
        </w:tc>
        <w:tc>
          <w:tcPr>
            <w:tcW w:w="1639" w:type="dxa"/>
            <w:vAlign w:val="center"/>
          </w:tcPr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AF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принятия акта</w:t>
            </w:r>
          </w:p>
        </w:tc>
      </w:tr>
      <w:tr w:rsidR="00764DC0" w:rsidRPr="00B40EA4" w:rsidTr="00005839">
        <w:trPr>
          <w:jc w:val="center"/>
        </w:trPr>
        <w:tc>
          <w:tcPr>
            <w:tcW w:w="15747" w:type="dxa"/>
            <w:gridSpan w:val="9"/>
            <w:vAlign w:val="center"/>
          </w:tcPr>
          <w:p w:rsidR="00764DC0" w:rsidRPr="00764DC0" w:rsidRDefault="00544236" w:rsidP="005D1FE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Муниципальный земельный контроль</w:t>
            </w:r>
          </w:p>
        </w:tc>
      </w:tr>
      <w:tr w:rsidR="00764DC0" w:rsidTr="00764DC0">
        <w:trPr>
          <w:jc w:val="center"/>
        </w:trPr>
        <w:tc>
          <w:tcPr>
            <w:tcW w:w="1764" w:type="dxa"/>
          </w:tcPr>
          <w:p w:rsidR="00764DC0" w:rsidRPr="00723AF3" w:rsidRDefault="00253C2A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п. 4 ч. 2 ст. </w:t>
            </w:r>
            <w:r w:rsidR="00764DC0" w:rsidRPr="00723AF3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633" w:type="dxa"/>
          </w:tcPr>
          <w:p w:rsidR="000A3471" w:rsidRDefault="000A3471" w:rsidP="000A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Положение, </w:t>
            </w:r>
            <w:r w:rsidRPr="00206C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утвержденное решением Думы МО «Баяндаевский район»</w:t>
            </w:r>
          </w:p>
          <w:p w:rsidR="00764DC0" w:rsidRPr="00723AF3" w:rsidRDefault="00764DC0" w:rsidP="000A347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64DC0" w:rsidRPr="000A3471" w:rsidRDefault="005E5A87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3471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муниципальный</w:t>
            </w:r>
          </w:p>
        </w:tc>
        <w:tc>
          <w:tcPr>
            <w:tcW w:w="1701" w:type="dxa"/>
          </w:tcPr>
          <w:p w:rsidR="00206CFC" w:rsidRDefault="00206CFC" w:rsidP="0020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Положение о муниципальном земельном контроле,</w:t>
            </w:r>
          </w:p>
          <w:p w:rsidR="00206CFC" w:rsidRDefault="00206CFC" w:rsidP="00206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06C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утвержденное решением Думы МО «Баяндаевский район»</w:t>
            </w:r>
          </w:p>
          <w:p w:rsidR="00764DC0" w:rsidRPr="00723AF3" w:rsidRDefault="00764DC0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764DC0" w:rsidRPr="00723AF3" w:rsidRDefault="005E5A87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5A87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муниципального образования «Баяндаевский район»</w:t>
            </w:r>
          </w:p>
        </w:tc>
        <w:tc>
          <w:tcPr>
            <w:tcW w:w="1843" w:type="dxa"/>
          </w:tcPr>
          <w:p w:rsidR="00764DC0" w:rsidRPr="00723AF3" w:rsidRDefault="00206CFC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29.08</w:t>
            </w:r>
            <w:r w:rsidR="00764DC0" w:rsidRPr="00723AF3">
              <w:rPr>
                <w:rFonts w:ascii="Times New Roman" w:hAnsi="Times New Roman" w:cs="Times New Roman"/>
                <w:i/>
                <w:sz w:val="18"/>
                <w:szCs w:val="18"/>
              </w:rPr>
              <w:t>.2021</w:t>
            </w:r>
          </w:p>
        </w:tc>
        <w:tc>
          <w:tcPr>
            <w:tcW w:w="1842" w:type="dxa"/>
          </w:tcPr>
          <w:p w:rsidR="00764DC0" w:rsidRPr="00723AF3" w:rsidRDefault="00206CFC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29.10</w:t>
            </w:r>
            <w:r w:rsidR="00764DC0" w:rsidRPr="00723AF3">
              <w:rPr>
                <w:rFonts w:ascii="Times New Roman" w:hAnsi="Times New Roman" w:cs="Times New Roman"/>
                <w:i/>
                <w:sz w:val="18"/>
                <w:szCs w:val="18"/>
              </w:rPr>
              <w:t>.2021</w:t>
            </w:r>
          </w:p>
        </w:tc>
        <w:tc>
          <w:tcPr>
            <w:tcW w:w="1639" w:type="dxa"/>
          </w:tcPr>
          <w:p w:rsidR="00764DC0" w:rsidRPr="00723AF3" w:rsidRDefault="005E5A87" w:rsidP="0076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муниципального образования «Баяндаевский район»</w:t>
            </w:r>
          </w:p>
          <w:p w:rsidR="00764DC0" w:rsidRPr="00723AF3" w:rsidRDefault="00764DC0" w:rsidP="00764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:rsidR="00764DC0" w:rsidRPr="00723AF3" w:rsidRDefault="00206CFC" w:rsidP="00764D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01.12</w:t>
            </w:r>
            <w:r w:rsidR="00764DC0" w:rsidRPr="00723AF3">
              <w:rPr>
                <w:rFonts w:ascii="Times New Roman" w:hAnsi="Times New Roman" w:cs="Times New Roman"/>
                <w:i/>
                <w:sz w:val="18"/>
                <w:szCs w:val="18"/>
              </w:rPr>
              <w:t>.2021</w:t>
            </w:r>
          </w:p>
        </w:tc>
      </w:tr>
    </w:tbl>
    <w:p w:rsidR="006A5644" w:rsidRPr="005250A7" w:rsidRDefault="006A5644" w:rsidP="005250A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6A5644" w:rsidRPr="005250A7" w:rsidSect="00602C3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2F"/>
    <w:rsid w:val="00015460"/>
    <w:rsid w:val="00066F30"/>
    <w:rsid w:val="000749B6"/>
    <w:rsid w:val="000A3471"/>
    <w:rsid w:val="00200781"/>
    <w:rsid w:val="00206CFC"/>
    <w:rsid w:val="00253C2A"/>
    <w:rsid w:val="003154F2"/>
    <w:rsid w:val="00354B76"/>
    <w:rsid w:val="005250A7"/>
    <w:rsid w:val="00544236"/>
    <w:rsid w:val="005D1FE2"/>
    <w:rsid w:val="005E5A87"/>
    <w:rsid w:val="00602C36"/>
    <w:rsid w:val="006A5644"/>
    <w:rsid w:val="00723AF3"/>
    <w:rsid w:val="00764DC0"/>
    <w:rsid w:val="007968A7"/>
    <w:rsid w:val="008B391C"/>
    <w:rsid w:val="008C5897"/>
    <w:rsid w:val="008C7415"/>
    <w:rsid w:val="008E4A4A"/>
    <w:rsid w:val="00961339"/>
    <w:rsid w:val="0097532F"/>
    <w:rsid w:val="0099051C"/>
    <w:rsid w:val="00B40EA4"/>
    <w:rsid w:val="00BA50DB"/>
    <w:rsid w:val="00BE36A3"/>
    <w:rsid w:val="00D57E51"/>
    <w:rsid w:val="00E16EDB"/>
    <w:rsid w:val="00E1706F"/>
    <w:rsid w:val="00F13454"/>
    <w:rsid w:val="00F5531A"/>
    <w:rsid w:val="00F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Екатерина Михайловна</dc:creator>
  <cp:keywords/>
  <dc:description/>
  <cp:lastModifiedBy>Татьяна Васильевна</cp:lastModifiedBy>
  <cp:revision>10</cp:revision>
  <cp:lastPrinted>2021-04-05T02:03:00Z</cp:lastPrinted>
  <dcterms:created xsi:type="dcterms:W3CDTF">2021-03-26T03:21:00Z</dcterms:created>
  <dcterms:modified xsi:type="dcterms:W3CDTF">2021-11-08T06:36:00Z</dcterms:modified>
</cp:coreProperties>
</file>